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4F" w:rsidRDefault="003A7D43" w:rsidP="004B7F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F34">
        <w:rPr>
          <w:rFonts w:ascii="Times New Roman" w:hAnsi="Times New Roman" w:cs="Times New Roman"/>
          <w:b/>
          <w:i/>
          <w:sz w:val="28"/>
          <w:szCs w:val="28"/>
        </w:rPr>
        <w:t xml:space="preserve">Список материалов, </w:t>
      </w:r>
      <w:r w:rsidR="004B7F34" w:rsidRPr="004B7F34">
        <w:rPr>
          <w:rFonts w:ascii="Times New Roman" w:hAnsi="Times New Roman" w:cs="Times New Roman"/>
          <w:b/>
          <w:i/>
          <w:sz w:val="28"/>
          <w:szCs w:val="28"/>
        </w:rPr>
        <w:t>необходимых для</w:t>
      </w:r>
      <w:r w:rsidRPr="004B7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0540" w:rsidRPr="004B7F34">
        <w:rPr>
          <w:rFonts w:ascii="Times New Roman" w:hAnsi="Times New Roman" w:cs="Times New Roman"/>
          <w:b/>
          <w:i/>
          <w:sz w:val="28"/>
          <w:szCs w:val="28"/>
        </w:rPr>
        <w:t>участия в занятиях:</w:t>
      </w:r>
    </w:p>
    <w:p w:rsidR="004B7F34" w:rsidRPr="004B7F34" w:rsidRDefault="004B7F34" w:rsidP="004B7F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540" w:rsidRPr="004B7F34" w:rsidRDefault="00770540" w:rsidP="004B7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F34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770540" w:rsidRPr="004B7F34" w:rsidRDefault="00770540" w:rsidP="004B7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F34">
        <w:rPr>
          <w:rFonts w:ascii="Times New Roman" w:hAnsi="Times New Roman" w:cs="Times New Roman"/>
          <w:sz w:val="28"/>
          <w:szCs w:val="28"/>
        </w:rPr>
        <w:t>По 2 листа белого и цветного картона</w:t>
      </w:r>
    </w:p>
    <w:p w:rsidR="00770540" w:rsidRPr="004B7F34" w:rsidRDefault="00770540" w:rsidP="004B7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F34">
        <w:rPr>
          <w:rFonts w:ascii="Times New Roman" w:hAnsi="Times New Roman" w:cs="Times New Roman"/>
          <w:sz w:val="28"/>
          <w:szCs w:val="28"/>
        </w:rPr>
        <w:t>До 5 листов цветной бумаги (разные цвета)</w:t>
      </w:r>
    </w:p>
    <w:p w:rsidR="00770540" w:rsidRPr="004B7F34" w:rsidRDefault="004B7F34" w:rsidP="004B7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F34">
        <w:rPr>
          <w:rFonts w:ascii="Times New Roman" w:hAnsi="Times New Roman" w:cs="Times New Roman"/>
          <w:sz w:val="28"/>
          <w:szCs w:val="28"/>
        </w:rPr>
        <w:t>Клей-карандаш</w:t>
      </w:r>
    </w:p>
    <w:p w:rsidR="004B7F34" w:rsidRPr="004B7F34" w:rsidRDefault="004B7F34" w:rsidP="004B7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F34">
        <w:rPr>
          <w:rFonts w:ascii="Times New Roman" w:hAnsi="Times New Roman" w:cs="Times New Roman"/>
          <w:sz w:val="28"/>
          <w:szCs w:val="28"/>
        </w:rPr>
        <w:t>Нитки вязальные б/у (небольшой моток)</w:t>
      </w:r>
    </w:p>
    <w:p w:rsidR="004B7F34" w:rsidRDefault="004B7F34" w:rsidP="004B7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F34">
        <w:rPr>
          <w:rFonts w:ascii="Times New Roman" w:hAnsi="Times New Roman" w:cs="Times New Roman"/>
          <w:sz w:val="28"/>
          <w:szCs w:val="28"/>
        </w:rPr>
        <w:t>Стразы, 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7F34">
        <w:rPr>
          <w:rFonts w:ascii="Times New Roman" w:hAnsi="Times New Roman" w:cs="Times New Roman"/>
          <w:sz w:val="28"/>
          <w:szCs w:val="28"/>
        </w:rPr>
        <w:t>точки для украшения (небольшое количество)</w:t>
      </w:r>
    </w:p>
    <w:p w:rsidR="004B7F34" w:rsidRPr="004B7F34" w:rsidRDefault="004B7F34" w:rsidP="004B7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  <w:bookmarkStart w:id="0" w:name="_GoBack"/>
      <w:bookmarkEnd w:id="0"/>
    </w:p>
    <w:sectPr w:rsidR="004B7F34" w:rsidRPr="004B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20B2"/>
    <w:multiLevelType w:val="hybridMultilevel"/>
    <w:tmpl w:val="2A82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43"/>
    <w:rsid w:val="00116E09"/>
    <w:rsid w:val="003A7D43"/>
    <w:rsid w:val="004B7F34"/>
    <w:rsid w:val="00770540"/>
    <w:rsid w:val="00A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EFB9"/>
  <w15:chartTrackingRefBased/>
  <w15:docId w15:val="{E3AFF7E4-5E08-421B-9F8C-6E1A43BD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Avsianikova</dc:creator>
  <cp:keywords/>
  <dc:description/>
  <cp:lastModifiedBy>Avsianikova</cp:lastModifiedBy>
  <cp:revision>1</cp:revision>
  <dcterms:created xsi:type="dcterms:W3CDTF">2021-11-09T05:49:00Z</dcterms:created>
  <dcterms:modified xsi:type="dcterms:W3CDTF">2021-11-09T06:35:00Z</dcterms:modified>
</cp:coreProperties>
</file>